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2758" w:right="27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7"/>
        <w:rPr>
          <w:rFonts w:ascii="Palatino Linotype"/>
          <w:b/>
          <w:sz w:val="25"/>
        </w:rPr>
      </w:pPr>
    </w:p>
    <w:p>
      <w:pPr>
        <w:pStyle w:val="BodyText"/>
        <w:ind w:left="1178"/>
        <w:jc w:val="both"/>
      </w:pPr>
      <w:r>
        <w:rPr/>
        <w:t>Baáy giôø, Ñöùc Theá Toân laïi baûo Boà-taùt Hieàn Hoä:</w:t>
      </w:r>
    </w:p>
    <w:p>
      <w:pPr>
        <w:pStyle w:val="BodyText"/>
        <w:spacing w:line="237" w:lineRule="auto" w:before="27"/>
        <w:ind w:left="612" w:right="552" w:firstLine="566"/>
        <w:jc w:val="both"/>
      </w:pPr>
      <w:r>
        <w:rPr/>
        <w:t>–Naøy Hieàn Hoä! Caùc Ñaïi Boà-taùt naøo muoán suy nghó veà Tam-muoäi naøy thì neân suy nghó nhö theá naøo?</w:t>
      </w:r>
    </w:p>
    <w:p>
      <w:pPr>
        <w:pStyle w:val="BodyText"/>
        <w:spacing w:line="235" w:lineRule="auto" w:before="27"/>
        <w:ind w:left="612" w:right="552" w:firstLine="566"/>
        <w:jc w:val="both"/>
      </w:pPr>
      <w:r>
        <w:rPr/>
        <w:t>Naøy Hieàn Hoä! Caùc Ñaïi Boà-taùt kia muoán suy nghó phaûi neân  suy  nghó nhö theá naøy: Nhö hoâm nay, Theá Toân ta ñang giaûng noùi chaùnh phaùp cho ñaïi chuùng trôøi,</w:t>
      </w:r>
      <w:r>
        <w:rPr>
          <w:spacing w:val="15"/>
        </w:rPr>
        <w:t> </w:t>
      </w:r>
      <w:r>
        <w:rPr/>
        <w:t>ngöôøi.</w:t>
      </w:r>
    </w:p>
    <w:p>
      <w:pPr>
        <w:pStyle w:val="BodyText"/>
        <w:spacing w:line="235" w:lineRule="auto" w:before="31"/>
        <w:ind w:left="612" w:right="550" w:firstLine="566"/>
        <w:jc w:val="both"/>
      </w:pPr>
      <w:r>
        <w:rPr/>
        <w:t>Naøy Hieàn Hoä! Boà-taùt neân moät loøng suy nghó nhö vaày: Caùc Ñöùc  Phaät Nhö Lai ngoài toøa Sö töû giaûng noùi chaùnh phaùp, thaønh töïu ñaày ñuû taát caû töôùng thuø thaéng, trang nghieâm toát ñeïp baäc nhaát, moïi ngöôøi öa nhìn khoâng chaùn. Quan saùt caùc töôùng toát cuûa baäc ñaïi nhaân nhö vaäy, ñoái vôùi moãi töôùng toát neân phaûi heát loøng thì lieàn ñöôïc thaáy roõ caùc Ñöùc Nhö Lai ÖÙng Cuùng Ñaúng Chaùnh Giaùc, ñaõ ñöôïc thaáy roài neân ñeán tröôùc thöa hoûi   veà “ñaûnh töôùng baát kieán”, thöa hoûi roài, sau ñoù laàn löôït quaùn khaép caùc töôùng ñeå ñöôïc nhaän bieát roõ raøng, quan saùt nhö vaäy roài laïi suy nghó: Caùc töôùng cuûa chö Phaät Nhö Lai thaät laø toát ñeïp, ít coù. Ta nguyeän vaøo ñôøi vò  lai cuõng ñöôïc thaønh töïu ñaày ñuû caùc thaân töôùng toát ñeïp nhö vaäy. Ta nguyeän nôi ñôøi vò lai cuõng ñöôïc giôùi caám thanh tònh, ñaày ñuû oai nghi    nhö vaäy. Ta nguyeän ñôøi vò lai cuõng ñaït ñöôïc ñaày ñuû Tam-muoäi nhö vaäy. Ta  nguyeän vaøo ñôøi vò lai cuõng ñöôïc ñaày ñuû trí tueä aáy. Ta nguyeän vaøo   ñôøi vò lai cuõng ñöôïc ñaày ñuû giaûi thoaùt naøy. Ta nguyeän vaøo  ñôøi vò lai  cuõng ñöôïc ñaày ñuû giaûi thoaùt tri kieán naøy. Ta nguyeän vaøo ñôøi vò lai thaønh töïu troøn ñuû caùc thaân töôùng naøy roài, lieàn ñöôïc thaønh töïu  quaû  vò  Voâ thöôïng Chaùnh ñaúng Boà-ñeà, ñaõ thaønh Phaät roài, cuõng seõ ôû trong ñaïi chuùng trôøi, ngöôøi kia, giaûng noùi ñaày ñuû  veà chaùnh phaùp vi  dieäu naøy. Boà-taùt  quan saùt troïn veïn veà chö Phaät Nhö Lai nhö vaäy, cho ñeán thaønh töïu ñöôïc taát caû roài, laïi phaûi thöïc haønh nhöõng suy nghó nhö vaày: Trong ñaây ngöôøi naøo laø ta? Caùi gì laø phaùp cuûa ta? Ai coù theå thaønh töïu quaû Boà-ñeà cuûa chö Phaät? Laø thaân chöùng ñöôïc hay laø taâm chöùng ñöôïc? Neáu laø thaân chöùng ñöôïc thì thaân naøy, phaàn khí chaát, laø khoâng hieåu, khoâng bieát, gioáng nhö caây coû, ñaù, gaïch, aûnh trong göông. Coøn quaû Boà-ñeà kia thì khoâng saéc, khoâng hình daùng, cuõng chaúng phaûi aûnh töôïng, chaúng coù  töôùng, khoâng  theå thaáy bieát, khoâng theå tieáp xuùc chöùng ñöôïc. Vaäy taïi sao laïi duøng thaân khí chaát khoâng bieát, khoâng thaáy, khoâng hieåu roõ, khoâng phaân bieät, khoâng taïo taùc maø ñöôïc quaû Boà-ñeà? Quaû Boà-ñeà naøy ñaõ khoâng hình saéc, chaúng phaûi</w:t>
      </w:r>
      <w:r>
        <w:rPr>
          <w:spacing w:val="28"/>
        </w:rPr>
        <w:t> </w:t>
      </w:r>
      <w:r>
        <w:rPr/>
        <w:t>töôùng,</w:t>
      </w:r>
      <w:r>
        <w:rPr>
          <w:spacing w:val="29"/>
        </w:rPr>
        <w:t> </w:t>
      </w:r>
      <w:r>
        <w:rPr/>
        <w:t>chaúng</w:t>
      </w:r>
      <w:r>
        <w:rPr>
          <w:spacing w:val="29"/>
        </w:rPr>
        <w:t> </w:t>
      </w:r>
      <w:r>
        <w:rPr/>
        <w:t>phaûi</w:t>
      </w:r>
      <w:r>
        <w:rPr>
          <w:spacing w:val="26"/>
        </w:rPr>
        <w:t> </w:t>
      </w:r>
      <w:r>
        <w:rPr/>
        <w:t>aûnh</w:t>
      </w:r>
      <w:r>
        <w:rPr>
          <w:spacing w:val="29"/>
        </w:rPr>
        <w:t> </w:t>
      </w:r>
      <w:r>
        <w:rPr/>
        <w:t>töôïng,</w:t>
      </w:r>
      <w:r>
        <w:rPr>
          <w:spacing w:val="29"/>
        </w:rPr>
        <w:t> </w:t>
      </w:r>
      <w:r>
        <w:rPr/>
        <w:t>khoâng</w:t>
      </w:r>
      <w:r>
        <w:rPr>
          <w:spacing w:val="29"/>
        </w:rPr>
        <w:t> </w:t>
      </w:r>
      <w:r>
        <w:rPr/>
        <w:t>theå</w:t>
      </w:r>
      <w:r>
        <w:rPr>
          <w:spacing w:val="28"/>
        </w:rPr>
        <w:t> </w:t>
      </w:r>
      <w:r>
        <w:rPr/>
        <w:t>thaáy</w:t>
      </w:r>
      <w:r>
        <w:rPr>
          <w:spacing w:val="29"/>
        </w:rPr>
        <w:t> </w:t>
      </w:r>
      <w:r>
        <w:rPr/>
        <w:t>bieát,</w:t>
      </w:r>
      <w:r>
        <w:rPr>
          <w:spacing w:val="29"/>
        </w:rPr>
        <w:t> </w:t>
      </w:r>
      <w:r>
        <w:rPr/>
        <w:t>khoâng</w:t>
      </w:r>
      <w:r>
        <w:rPr>
          <w:spacing w:val="29"/>
        </w:rPr>
        <w:t> </w:t>
      </w:r>
      <w:r>
        <w:rPr/>
        <w:t>theå</w:t>
      </w:r>
      <w:r>
        <w:rPr>
          <w:spacing w:val="28"/>
        </w:rPr>
        <w:t> </w:t>
      </w:r>
      <w:r>
        <w:rPr/>
        <w:t>tieáp</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jc w:val="both"/>
      </w:pPr>
      <w:r>
        <w:rPr/>
        <w:t>xuùc chöùng ñöôïc. Ai ôû trong ñoù maø thöïc haønh chöùng ñaéc. Neáu taâm chöùng ñöôïc thì taâm naøy voâ saéc, khoâng theå thaáy, taâm naøy khoâng hình töôùng, khoâng theå bieát, taâm naøy gioáng nhö huyeãn hoùa. Coøn quaû Boà-ñeà thì cuõng vaäy, khoâng saéc, khoâng theå thaáy, khoâng töôùng, khoâng theå bieát, voâ laäu, voâ vi, gioáng nhö huyeãn hoùa, laøm sao coù theå chöùng ñöôïc, laøm sao coù theå   hieåu bieát maø noùi thaân hay taâm chöùng ñöôïc quaû Boà-ñeà. Khi quaùn  nhö  vaäy, Ñaïi Boà-taùt kia phaân bieät roõ raøng thaân töôùng naøy khoâng chöùng ñöôïc quaû Boà-ñeà, cuõng bieát taâm naøy khoâng chöùng ñöôïc quaû Boà-ñeà. Vì sao? Vì caùc phaùp khoâng coù laáy saéc chöùng saéc, laáy taâm chöùng taâm. Tuy nhieân    ñoái vôùi lôøi giaûng thuyeát kia, bieát taát caû phaùp, laø khoâng saéc, khoâng hình, khoâng töôùng, xa lìa phieàn naõo, khoâng theå quaùn thaáy, khoâng coù chöùng  bieát, cuõng chaúng phaûi khoâng chöùng. Vì sao? Vì taát caû chö Nhö Lai, thaân khoâng coøn phieàn</w:t>
      </w:r>
      <w:r>
        <w:rPr>
          <w:spacing w:val="11"/>
        </w:rPr>
        <w:t> </w:t>
      </w:r>
      <w:r>
        <w:rPr/>
        <w:t>naõo.</w:t>
      </w:r>
    </w:p>
    <w:p>
      <w:pPr>
        <w:pStyle w:val="BodyText"/>
        <w:spacing w:line="235" w:lineRule="auto" w:before="12"/>
        <w:ind w:left="612" w:right="552" w:firstLine="566"/>
        <w:jc w:val="both"/>
      </w:pPr>
      <w:r>
        <w:rPr/>
        <w:t>Laïi nöõa, caùc Nhö Lai thaân xa lìa phieàn naõo neân taâm cuõng xa lìa phieàn naõo, caùc Ñöùc Nhö Lai taâm xa lìa phieàn naõo neân saéc cuõng xa lìa phieàn naõo.</w:t>
      </w:r>
    </w:p>
    <w:p>
      <w:pPr>
        <w:pStyle w:val="BodyText"/>
        <w:spacing w:before="3"/>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5"/>
        </w:rPr>
      </w:pPr>
    </w:p>
    <w:p>
      <w:pPr>
        <w:pStyle w:val="BodyText"/>
        <w:spacing w:before="90"/>
        <w:ind w:left="2758" w:right="2137"/>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- 60 416 Q02-P06 Quan SÃ¡t-Ä’áº¡i PhÆ°Æ¡ng Ä’áº³ng Ä’áº¡i Táº­p Hiá»†n Há»Ž.docx</dc:title>
  <dcterms:created xsi:type="dcterms:W3CDTF">2021-03-10T11:52:55Z</dcterms:created>
  <dcterms:modified xsi:type="dcterms:W3CDTF">2021-03-10T11:52:55Z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